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8AB" w:rsidRPr="00FD39ED" w:rsidRDefault="00EE6762">
      <w:pPr>
        <w:rPr>
          <w:b/>
          <w:bCs/>
          <w:sz w:val="20"/>
          <w:szCs w:val="20"/>
          <w:u w:val="single"/>
        </w:rPr>
      </w:pPr>
      <w:r w:rsidRPr="00FD39ED">
        <w:rPr>
          <w:b/>
          <w:bCs/>
          <w:sz w:val="20"/>
          <w:szCs w:val="20"/>
          <w:u w:val="single"/>
        </w:rPr>
        <w:t>Parish Council – Recreation Ground Meeting Notes</w:t>
      </w:r>
      <w:r w:rsidR="00200E06">
        <w:rPr>
          <w:b/>
          <w:bCs/>
          <w:sz w:val="20"/>
          <w:szCs w:val="20"/>
          <w:u w:val="single"/>
        </w:rPr>
        <w:t xml:space="preserve"> </w:t>
      </w:r>
    </w:p>
    <w:p w:rsidR="00EE6762" w:rsidRPr="00FD39ED" w:rsidRDefault="00EE6762">
      <w:pPr>
        <w:rPr>
          <w:sz w:val="20"/>
          <w:szCs w:val="20"/>
        </w:rPr>
      </w:pPr>
    </w:p>
    <w:p w:rsidR="00EE6762" w:rsidRPr="00FD39ED" w:rsidRDefault="00EE6762">
      <w:pPr>
        <w:rPr>
          <w:sz w:val="20"/>
          <w:szCs w:val="20"/>
        </w:rPr>
      </w:pPr>
      <w:r w:rsidRPr="00FD39ED">
        <w:rPr>
          <w:sz w:val="20"/>
          <w:szCs w:val="20"/>
        </w:rPr>
        <w:t xml:space="preserve">Date: </w:t>
      </w:r>
      <w:r w:rsidRPr="00FD39ED">
        <w:rPr>
          <w:sz w:val="20"/>
          <w:szCs w:val="20"/>
        </w:rPr>
        <w:tab/>
      </w:r>
      <w:r w:rsidRPr="00FD39ED">
        <w:rPr>
          <w:sz w:val="20"/>
          <w:szCs w:val="20"/>
        </w:rPr>
        <w:tab/>
        <w:t>15</w:t>
      </w:r>
      <w:r w:rsidRPr="00FD39ED">
        <w:rPr>
          <w:sz w:val="20"/>
          <w:szCs w:val="20"/>
          <w:vertAlign w:val="superscript"/>
        </w:rPr>
        <w:t>th</w:t>
      </w:r>
      <w:r w:rsidRPr="00FD39ED">
        <w:rPr>
          <w:sz w:val="20"/>
          <w:szCs w:val="20"/>
        </w:rPr>
        <w:t xml:space="preserve"> September 2023</w:t>
      </w:r>
    </w:p>
    <w:p w:rsidR="00EE6762" w:rsidRPr="00FD39ED" w:rsidRDefault="00EE6762">
      <w:pPr>
        <w:rPr>
          <w:sz w:val="20"/>
          <w:szCs w:val="20"/>
        </w:rPr>
      </w:pPr>
      <w:r w:rsidRPr="00FD39ED">
        <w:rPr>
          <w:sz w:val="20"/>
          <w:szCs w:val="20"/>
        </w:rPr>
        <w:t>Time:</w:t>
      </w:r>
      <w:r w:rsidRPr="00FD39ED">
        <w:rPr>
          <w:sz w:val="20"/>
          <w:szCs w:val="20"/>
        </w:rPr>
        <w:tab/>
      </w:r>
      <w:r w:rsidRPr="00FD39ED">
        <w:rPr>
          <w:sz w:val="20"/>
          <w:szCs w:val="20"/>
        </w:rPr>
        <w:tab/>
        <w:t>1pm</w:t>
      </w:r>
    </w:p>
    <w:p w:rsidR="00EE6762" w:rsidRDefault="00EE6762">
      <w:pPr>
        <w:rPr>
          <w:sz w:val="20"/>
          <w:szCs w:val="20"/>
        </w:rPr>
      </w:pPr>
      <w:r w:rsidRPr="00FD39ED">
        <w:rPr>
          <w:sz w:val="20"/>
          <w:szCs w:val="20"/>
        </w:rPr>
        <w:t>Attendees:</w:t>
      </w:r>
      <w:r w:rsidRPr="00FD39ED">
        <w:rPr>
          <w:sz w:val="20"/>
          <w:szCs w:val="20"/>
        </w:rPr>
        <w:tab/>
      </w:r>
      <w:r w:rsidR="00747182">
        <w:rPr>
          <w:sz w:val="20"/>
          <w:szCs w:val="20"/>
        </w:rPr>
        <w:t xml:space="preserve">Councillors:  </w:t>
      </w:r>
      <w:r w:rsidRPr="00FD39ED">
        <w:rPr>
          <w:sz w:val="20"/>
          <w:szCs w:val="20"/>
        </w:rPr>
        <w:t>R</w:t>
      </w:r>
      <w:r w:rsidR="00747182">
        <w:rPr>
          <w:sz w:val="20"/>
          <w:szCs w:val="20"/>
        </w:rPr>
        <w:t xml:space="preserve"> </w:t>
      </w:r>
      <w:r w:rsidRPr="00FD39ED">
        <w:rPr>
          <w:sz w:val="20"/>
          <w:szCs w:val="20"/>
        </w:rPr>
        <w:t>Ireland</w:t>
      </w:r>
      <w:r w:rsidR="00747182">
        <w:rPr>
          <w:sz w:val="20"/>
          <w:szCs w:val="20"/>
        </w:rPr>
        <w:t xml:space="preserve"> (Chairman)</w:t>
      </w:r>
      <w:r w:rsidRPr="00FD39ED">
        <w:rPr>
          <w:sz w:val="20"/>
          <w:szCs w:val="20"/>
        </w:rPr>
        <w:t>, C Gay, D</w:t>
      </w:r>
      <w:r w:rsidR="00747182">
        <w:rPr>
          <w:sz w:val="20"/>
          <w:szCs w:val="20"/>
        </w:rPr>
        <w:t xml:space="preserve"> Harper</w:t>
      </w:r>
      <w:r w:rsidRPr="00FD39ED">
        <w:rPr>
          <w:sz w:val="20"/>
          <w:szCs w:val="20"/>
        </w:rPr>
        <w:t>, H</w:t>
      </w:r>
      <w:r w:rsidR="00747182">
        <w:rPr>
          <w:sz w:val="20"/>
          <w:szCs w:val="20"/>
        </w:rPr>
        <w:t xml:space="preserve"> </w:t>
      </w:r>
      <w:r w:rsidRPr="00FD39ED">
        <w:rPr>
          <w:sz w:val="20"/>
          <w:szCs w:val="20"/>
        </w:rPr>
        <w:t>Colton, E</w:t>
      </w:r>
      <w:r w:rsidR="00747182">
        <w:rPr>
          <w:sz w:val="20"/>
          <w:szCs w:val="20"/>
        </w:rPr>
        <w:t xml:space="preserve"> </w:t>
      </w:r>
      <w:proofErr w:type="spellStart"/>
      <w:r w:rsidRPr="00FD39ED">
        <w:rPr>
          <w:sz w:val="20"/>
          <w:szCs w:val="20"/>
        </w:rPr>
        <w:t>Weatherill</w:t>
      </w:r>
      <w:proofErr w:type="spellEnd"/>
      <w:r w:rsidRPr="00FD39ED">
        <w:rPr>
          <w:sz w:val="20"/>
          <w:szCs w:val="20"/>
        </w:rPr>
        <w:t xml:space="preserve"> </w:t>
      </w:r>
    </w:p>
    <w:p w:rsidR="00747182" w:rsidRPr="00FD39ED" w:rsidRDefault="00747182">
      <w:pPr>
        <w:rPr>
          <w:sz w:val="20"/>
          <w:szCs w:val="20"/>
        </w:rPr>
      </w:pPr>
      <w:r>
        <w:rPr>
          <w:sz w:val="20"/>
          <w:szCs w:val="20"/>
        </w:rPr>
        <w:t>Apologies:</w:t>
      </w:r>
      <w:r>
        <w:rPr>
          <w:sz w:val="20"/>
          <w:szCs w:val="20"/>
        </w:rPr>
        <w:tab/>
        <w:t xml:space="preserve">Councillors:  G Joyce, J Mitchell  </w:t>
      </w:r>
    </w:p>
    <w:p w:rsidR="00EE6762" w:rsidRPr="00FD39ED" w:rsidRDefault="00EE6762">
      <w:pPr>
        <w:rPr>
          <w:sz w:val="20"/>
          <w:szCs w:val="20"/>
        </w:rPr>
      </w:pPr>
    </w:p>
    <w:p w:rsidR="00EE6762" w:rsidRPr="00FD39ED" w:rsidRDefault="00EE6762">
      <w:pPr>
        <w:rPr>
          <w:sz w:val="20"/>
          <w:szCs w:val="20"/>
        </w:rPr>
      </w:pPr>
      <w:r w:rsidRPr="00FD39ED">
        <w:rPr>
          <w:sz w:val="20"/>
          <w:szCs w:val="20"/>
        </w:rPr>
        <w:t xml:space="preserve">The following items were discussed and </w:t>
      </w:r>
      <w:proofErr w:type="gramStart"/>
      <w:r w:rsidRPr="00FD39ED">
        <w:rPr>
          <w:sz w:val="20"/>
          <w:szCs w:val="20"/>
        </w:rPr>
        <w:t>agreed:-</w:t>
      </w:r>
      <w:proofErr w:type="gramEnd"/>
    </w:p>
    <w:p w:rsidR="00EE6762" w:rsidRPr="00FD39ED" w:rsidRDefault="00EE6762">
      <w:pPr>
        <w:rPr>
          <w:sz w:val="20"/>
          <w:szCs w:val="20"/>
        </w:rPr>
      </w:pPr>
    </w:p>
    <w:p w:rsidR="00B81F84" w:rsidRPr="00FD39ED" w:rsidRDefault="00EE6762" w:rsidP="00B81F84">
      <w:pPr>
        <w:pStyle w:val="ListParagraph"/>
        <w:numPr>
          <w:ilvl w:val="0"/>
          <w:numId w:val="4"/>
        </w:numPr>
        <w:rPr>
          <w:b/>
          <w:bCs/>
          <w:sz w:val="20"/>
          <w:szCs w:val="20"/>
          <w:u w:val="single"/>
        </w:rPr>
      </w:pPr>
      <w:r w:rsidRPr="00FD39ED">
        <w:rPr>
          <w:b/>
          <w:bCs/>
          <w:sz w:val="20"/>
          <w:szCs w:val="20"/>
          <w:u w:val="single"/>
        </w:rPr>
        <w:t>Position of Tree</w:t>
      </w:r>
    </w:p>
    <w:p w:rsidR="00B81F84" w:rsidRPr="00FD39ED" w:rsidRDefault="00B81F84" w:rsidP="00B81F84">
      <w:pPr>
        <w:ind w:left="720"/>
        <w:rPr>
          <w:b/>
          <w:bCs/>
          <w:sz w:val="20"/>
          <w:szCs w:val="20"/>
          <w:u w:val="single"/>
        </w:rPr>
      </w:pPr>
      <w:r w:rsidRPr="00FD39ED">
        <w:rPr>
          <w:sz w:val="20"/>
          <w:szCs w:val="20"/>
        </w:rPr>
        <w:t>The position of the new hornbeam tree</w:t>
      </w:r>
      <w:r w:rsidR="00642C01">
        <w:rPr>
          <w:sz w:val="20"/>
          <w:szCs w:val="20"/>
        </w:rPr>
        <w:t xml:space="preserve"> was decided</w:t>
      </w:r>
      <w:r w:rsidRPr="00FD39ED">
        <w:rPr>
          <w:sz w:val="20"/>
          <w:szCs w:val="20"/>
        </w:rPr>
        <w:t>.   A wooden guard structure will also be erected to protect the tree from animals/deer etc.</w:t>
      </w:r>
    </w:p>
    <w:p w:rsidR="00B81F84" w:rsidRPr="00FD39ED" w:rsidRDefault="00B81F84" w:rsidP="00B81F84">
      <w:pPr>
        <w:rPr>
          <w:b/>
          <w:bCs/>
          <w:sz w:val="20"/>
          <w:szCs w:val="20"/>
          <w:u w:val="single"/>
        </w:rPr>
      </w:pPr>
    </w:p>
    <w:p w:rsidR="00EE6762" w:rsidRPr="00FD39ED" w:rsidRDefault="00EE6762" w:rsidP="00B81F84">
      <w:pPr>
        <w:pStyle w:val="ListParagraph"/>
        <w:numPr>
          <w:ilvl w:val="0"/>
          <w:numId w:val="4"/>
        </w:numPr>
        <w:rPr>
          <w:b/>
          <w:bCs/>
          <w:sz w:val="20"/>
          <w:szCs w:val="20"/>
          <w:u w:val="single"/>
        </w:rPr>
      </w:pPr>
      <w:r w:rsidRPr="00FD39ED">
        <w:rPr>
          <w:b/>
          <w:bCs/>
          <w:sz w:val="20"/>
          <w:szCs w:val="20"/>
          <w:u w:val="single"/>
        </w:rPr>
        <w:t xml:space="preserve">Recreation Ground </w:t>
      </w:r>
    </w:p>
    <w:p w:rsidR="00FD39ED" w:rsidRPr="00FD39ED" w:rsidRDefault="00B81F84" w:rsidP="00FD39ED">
      <w:pPr>
        <w:ind w:left="720"/>
        <w:rPr>
          <w:sz w:val="20"/>
          <w:szCs w:val="20"/>
        </w:rPr>
      </w:pPr>
      <w:r w:rsidRPr="00FD39ED">
        <w:rPr>
          <w:sz w:val="20"/>
          <w:szCs w:val="20"/>
        </w:rPr>
        <w:t xml:space="preserve">The swing in the recreation ground needs to be replaced because it is split.  It was also noted that one of the supports for the </w:t>
      </w:r>
      <w:proofErr w:type="gramStart"/>
      <w:r w:rsidRPr="00FD39ED">
        <w:rPr>
          <w:sz w:val="20"/>
          <w:szCs w:val="20"/>
        </w:rPr>
        <w:t>4 x</w:t>
      </w:r>
      <w:proofErr w:type="gramEnd"/>
      <w:r w:rsidRPr="00FD39ED">
        <w:rPr>
          <w:sz w:val="20"/>
          <w:szCs w:val="20"/>
        </w:rPr>
        <w:t xml:space="preserve"> </w:t>
      </w:r>
      <w:r w:rsidR="005E64F8" w:rsidRPr="00FD39ED">
        <w:rPr>
          <w:sz w:val="20"/>
          <w:szCs w:val="20"/>
        </w:rPr>
        <w:t xml:space="preserve">standard </w:t>
      </w:r>
      <w:r w:rsidRPr="00FD39ED">
        <w:rPr>
          <w:sz w:val="20"/>
          <w:szCs w:val="20"/>
        </w:rPr>
        <w:t xml:space="preserve">swing set is bent.   The assessment made was that the bend in the support was unlikely to have compromised the structure.    As discussions had been made at the Parish Council Meeting to replace the toddler swings with another item of play equipment, a suggestion was made to use the best supports from the two structures for the </w:t>
      </w:r>
      <w:proofErr w:type="gramStart"/>
      <w:r w:rsidRPr="00FD39ED">
        <w:rPr>
          <w:sz w:val="20"/>
          <w:szCs w:val="20"/>
        </w:rPr>
        <w:t>4 x</w:t>
      </w:r>
      <w:proofErr w:type="gramEnd"/>
      <w:r w:rsidRPr="00FD39ED">
        <w:rPr>
          <w:sz w:val="20"/>
          <w:szCs w:val="20"/>
        </w:rPr>
        <w:t xml:space="preserve"> </w:t>
      </w:r>
      <w:r w:rsidR="005E64F8" w:rsidRPr="00FD39ED">
        <w:rPr>
          <w:sz w:val="20"/>
          <w:szCs w:val="20"/>
        </w:rPr>
        <w:t xml:space="preserve">standard </w:t>
      </w:r>
      <w:r w:rsidRPr="00FD39ED">
        <w:rPr>
          <w:sz w:val="20"/>
          <w:szCs w:val="20"/>
        </w:rPr>
        <w:t>swing set when/if new play equipment is installed.</w:t>
      </w:r>
    </w:p>
    <w:p w:rsidR="00B81F84" w:rsidRPr="00FD39ED" w:rsidRDefault="00B81F84" w:rsidP="00B81F84">
      <w:pPr>
        <w:rPr>
          <w:b/>
          <w:bCs/>
          <w:sz w:val="20"/>
          <w:szCs w:val="20"/>
          <w:u w:val="single"/>
        </w:rPr>
      </w:pPr>
    </w:p>
    <w:p w:rsidR="00EE6762" w:rsidRPr="00FD39ED" w:rsidRDefault="00B81F84" w:rsidP="00B81F84">
      <w:pPr>
        <w:pStyle w:val="ListParagraph"/>
        <w:numPr>
          <w:ilvl w:val="0"/>
          <w:numId w:val="4"/>
        </w:numPr>
        <w:rPr>
          <w:b/>
          <w:bCs/>
          <w:sz w:val="20"/>
          <w:szCs w:val="20"/>
          <w:u w:val="single"/>
        </w:rPr>
      </w:pPr>
      <w:r w:rsidRPr="00FD39ED">
        <w:rPr>
          <w:b/>
          <w:bCs/>
          <w:sz w:val="20"/>
          <w:szCs w:val="20"/>
          <w:u w:val="single"/>
        </w:rPr>
        <w:t>A</w:t>
      </w:r>
      <w:r w:rsidR="003A513B">
        <w:rPr>
          <w:b/>
          <w:bCs/>
          <w:sz w:val="20"/>
          <w:szCs w:val="20"/>
          <w:u w:val="single"/>
        </w:rPr>
        <w:t>ECOM</w:t>
      </w:r>
      <w:r w:rsidRPr="00FD39ED">
        <w:rPr>
          <w:b/>
          <w:bCs/>
          <w:sz w:val="20"/>
          <w:szCs w:val="20"/>
          <w:u w:val="single"/>
        </w:rPr>
        <w:t xml:space="preserve"> Proposals</w:t>
      </w:r>
    </w:p>
    <w:p w:rsidR="005E64F8" w:rsidRPr="00FD39ED" w:rsidRDefault="005E64F8" w:rsidP="005E64F8">
      <w:pPr>
        <w:pStyle w:val="ListParagraph"/>
        <w:rPr>
          <w:sz w:val="20"/>
          <w:szCs w:val="20"/>
        </w:rPr>
      </w:pPr>
      <w:r w:rsidRPr="00FD39ED">
        <w:rPr>
          <w:sz w:val="20"/>
          <w:szCs w:val="20"/>
        </w:rPr>
        <w:t>That the following would be pr</w:t>
      </w:r>
      <w:r w:rsidR="00A64736">
        <w:rPr>
          <w:sz w:val="20"/>
          <w:szCs w:val="20"/>
        </w:rPr>
        <w:t>oposed</w:t>
      </w:r>
      <w:r w:rsidRPr="00FD39ED">
        <w:rPr>
          <w:sz w:val="20"/>
          <w:szCs w:val="20"/>
        </w:rPr>
        <w:t xml:space="preserve"> </w:t>
      </w:r>
      <w:r w:rsidR="002D18B7" w:rsidRPr="00FD39ED">
        <w:rPr>
          <w:sz w:val="20"/>
          <w:szCs w:val="20"/>
        </w:rPr>
        <w:t>to residents at</w:t>
      </w:r>
      <w:r w:rsidRPr="00FD39ED">
        <w:rPr>
          <w:sz w:val="20"/>
          <w:szCs w:val="20"/>
        </w:rPr>
        <w:t xml:space="preserve"> </w:t>
      </w:r>
      <w:r w:rsidR="002D18B7" w:rsidRPr="00FD39ED">
        <w:rPr>
          <w:sz w:val="20"/>
          <w:szCs w:val="20"/>
        </w:rPr>
        <w:t xml:space="preserve">a </w:t>
      </w:r>
      <w:r w:rsidRPr="00FD39ED">
        <w:rPr>
          <w:sz w:val="20"/>
          <w:szCs w:val="20"/>
        </w:rPr>
        <w:t>public</w:t>
      </w:r>
      <w:r w:rsidR="002D18B7" w:rsidRPr="00FD39ED">
        <w:rPr>
          <w:sz w:val="20"/>
          <w:szCs w:val="20"/>
        </w:rPr>
        <w:t xml:space="preserve"> </w:t>
      </w:r>
      <w:r w:rsidR="003A513B">
        <w:rPr>
          <w:sz w:val="20"/>
          <w:szCs w:val="20"/>
        </w:rPr>
        <w:t>consultation</w:t>
      </w:r>
      <w:r w:rsidR="00827412">
        <w:rPr>
          <w:sz w:val="20"/>
          <w:szCs w:val="20"/>
        </w:rPr>
        <w:t xml:space="preserve"> </w:t>
      </w:r>
      <w:r w:rsidRPr="00FD39ED">
        <w:rPr>
          <w:sz w:val="20"/>
          <w:szCs w:val="20"/>
        </w:rPr>
        <w:t>meeting:-</w:t>
      </w:r>
    </w:p>
    <w:p w:rsidR="005E64F8" w:rsidRPr="00FD39ED" w:rsidRDefault="005E64F8" w:rsidP="005E64F8">
      <w:pPr>
        <w:pStyle w:val="ListParagraph"/>
        <w:rPr>
          <w:sz w:val="20"/>
          <w:szCs w:val="20"/>
        </w:rPr>
      </w:pPr>
    </w:p>
    <w:p w:rsidR="005E64F8" w:rsidRPr="00FD39ED" w:rsidRDefault="005E64F8" w:rsidP="005E64F8">
      <w:pPr>
        <w:pStyle w:val="ListParagraph"/>
        <w:numPr>
          <w:ilvl w:val="0"/>
          <w:numId w:val="5"/>
        </w:numPr>
        <w:rPr>
          <w:sz w:val="20"/>
          <w:szCs w:val="20"/>
        </w:rPr>
      </w:pPr>
      <w:r w:rsidRPr="00FD39ED">
        <w:rPr>
          <w:sz w:val="20"/>
          <w:szCs w:val="20"/>
        </w:rPr>
        <w:t xml:space="preserve">On entering the village on the Compton Martin Road for a chicane </w:t>
      </w:r>
      <w:r w:rsidR="0007738D" w:rsidRPr="00FD39ED">
        <w:rPr>
          <w:sz w:val="20"/>
          <w:szCs w:val="20"/>
        </w:rPr>
        <w:t>with flower plan</w:t>
      </w:r>
      <w:r w:rsidR="002D18B7" w:rsidRPr="00FD39ED">
        <w:rPr>
          <w:sz w:val="20"/>
          <w:szCs w:val="20"/>
        </w:rPr>
        <w:t>t</w:t>
      </w:r>
      <w:r w:rsidR="0007738D" w:rsidRPr="00FD39ED">
        <w:rPr>
          <w:sz w:val="20"/>
          <w:szCs w:val="20"/>
        </w:rPr>
        <w:t xml:space="preserve">ers </w:t>
      </w:r>
      <w:r w:rsidRPr="00FD39ED">
        <w:rPr>
          <w:sz w:val="20"/>
          <w:szCs w:val="20"/>
        </w:rPr>
        <w:t xml:space="preserve">to be </w:t>
      </w:r>
      <w:r w:rsidR="0007738D" w:rsidRPr="00FD39ED">
        <w:rPr>
          <w:sz w:val="20"/>
          <w:szCs w:val="20"/>
        </w:rPr>
        <w:t>placed</w:t>
      </w:r>
      <w:r w:rsidRPr="00FD39ED">
        <w:rPr>
          <w:sz w:val="20"/>
          <w:szCs w:val="20"/>
        </w:rPr>
        <w:t xml:space="preserve"> somewhere before the entrance to the village hall</w:t>
      </w:r>
      <w:r w:rsidR="0007738D" w:rsidRPr="00FD39ED">
        <w:rPr>
          <w:sz w:val="20"/>
          <w:szCs w:val="20"/>
        </w:rPr>
        <w:t xml:space="preserve"> with associated s</w:t>
      </w:r>
      <w:r w:rsidRPr="00FD39ED">
        <w:rPr>
          <w:sz w:val="20"/>
          <w:szCs w:val="20"/>
        </w:rPr>
        <w:t xml:space="preserve">igns kept to a minimum.    The aim of this is to slow traffic entering the village </w:t>
      </w:r>
      <w:r w:rsidR="0007738D" w:rsidRPr="00FD39ED">
        <w:rPr>
          <w:sz w:val="20"/>
          <w:szCs w:val="20"/>
        </w:rPr>
        <w:t xml:space="preserve">on the A368 </w:t>
      </w:r>
      <w:r w:rsidRPr="00FD39ED">
        <w:rPr>
          <w:sz w:val="20"/>
          <w:szCs w:val="20"/>
        </w:rPr>
        <w:t>from the Compton Martin direction</w:t>
      </w:r>
      <w:r w:rsidR="002D18B7" w:rsidRPr="00FD39ED">
        <w:rPr>
          <w:sz w:val="20"/>
          <w:szCs w:val="20"/>
        </w:rPr>
        <w:t xml:space="preserve"> whilst causing minimal aesthetic impact to the conservation area at the centre of the village</w:t>
      </w:r>
      <w:r w:rsidR="00CA53E7">
        <w:rPr>
          <w:sz w:val="20"/>
          <w:szCs w:val="20"/>
        </w:rPr>
        <w:t>.</w:t>
      </w:r>
    </w:p>
    <w:p w:rsidR="005E64F8" w:rsidRPr="00FD39ED" w:rsidRDefault="005E64F8" w:rsidP="005E64F8">
      <w:pPr>
        <w:rPr>
          <w:sz w:val="20"/>
          <w:szCs w:val="20"/>
        </w:rPr>
      </w:pPr>
    </w:p>
    <w:p w:rsidR="005E64F8" w:rsidRPr="00FD39ED" w:rsidRDefault="00CD6EB2" w:rsidP="005E64F8">
      <w:pPr>
        <w:pStyle w:val="ListParagraph"/>
        <w:numPr>
          <w:ilvl w:val="0"/>
          <w:numId w:val="5"/>
        </w:numPr>
        <w:rPr>
          <w:sz w:val="20"/>
          <w:szCs w:val="20"/>
        </w:rPr>
      </w:pPr>
      <w:r w:rsidRPr="00FD39ED">
        <w:rPr>
          <w:sz w:val="20"/>
          <w:szCs w:val="20"/>
        </w:rPr>
        <w:t>A</w:t>
      </w:r>
      <w:r w:rsidR="0007738D" w:rsidRPr="00FD39ED">
        <w:rPr>
          <w:sz w:val="20"/>
          <w:szCs w:val="20"/>
        </w:rPr>
        <w:t xml:space="preserve"> minimum </w:t>
      </w:r>
      <w:r w:rsidRPr="00FD39ED">
        <w:rPr>
          <w:sz w:val="20"/>
          <w:szCs w:val="20"/>
        </w:rPr>
        <w:t xml:space="preserve">sized </w:t>
      </w:r>
      <w:r w:rsidR="0007738D" w:rsidRPr="00FD39ED">
        <w:rPr>
          <w:sz w:val="20"/>
          <w:szCs w:val="20"/>
        </w:rPr>
        <w:t xml:space="preserve">white dot roundabout to be placed on the Bishop Sutton/East </w:t>
      </w:r>
      <w:proofErr w:type="spellStart"/>
      <w:r w:rsidR="0007738D" w:rsidRPr="00FD39ED">
        <w:rPr>
          <w:sz w:val="20"/>
          <w:szCs w:val="20"/>
        </w:rPr>
        <w:t>Harptree</w:t>
      </w:r>
      <w:proofErr w:type="spellEnd"/>
      <w:r w:rsidRPr="00FD39ED">
        <w:rPr>
          <w:sz w:val="20"/>
          <w:szCs w:val="20"/>
        </w:rPr>
        <w:t xml:space="preserve"> </w:t>
      </w:r>
      <w:r w:rsidR="0007738D" w:rsidRPr="00FD39ED">
        <w:rPr>
          <w:sz w:val="20"/>
          <w:szCs w:val="20"/>
        </w:rPr>
        <w:t xml:space="preserve">junction with parking for residents maintained if possible.   </w:t>
      </w:r>
      <w:r w:rsidRPr="00FD39ED">
        <w:rPr>
          <w:sz w:val="20"/>
          <w:szCs w:val="20"/>
        </w:rPr>
        <w:t>The aim of this is to slow traffic entering</w:t>
      </w:r>
      <w:r w:rsidR="002D18B7" w:rsidRPr="00FD39ED">
        <w:rPr>
          <w:sz w:val="20"/>
          <w:szCs w:val="20"/>
        </w:rPr>
        <w:t>/</w:t>
      </w:r>
      <w:r w:rsidR="00E920BB" w:rsidRPr="00FD39ED">
        <w:rPr>
          <w:sz w:val="20"/>
          <w:szCs w:val="20"/>
        </w:rPr>
        <w:t>travelling through</w:t>
      </w:r>
      <w:r w:rsidRPr="00FD39ED">
        <w:rPr>
          <w:sz w:val="20"/>
          <w:szCs w:val="20"/>
        </w:rPr>
        <w:t xml:space="preserve"> the village </w:t>
      </w:r>
      <w:r w:rsidR="002D18B7" w:rsidRPr="00FD39ED">
        <w:rPr>
          <w:sz w:val="20"/>
          <w:szCs w:val="20"/>
        </w:rPr>
        <w:t>to/</w:t>
      </w:r>
      <w:r w:rsidRPr="00FD39ED">
        <w:rPr>
          <w:sz w:val="20"/>
          <w:szCs w:val="20"/>
        </w:rPr>
        <w:t xml:space="preserve">from the </w:t>
      </w:r>
      <w:proofErr w:type="gramStart"/>
      <w:r w:rsidRPr="00FD39ED">
        <w:rPr>
          <w:sz w:val="20"/>
          <w:szCs w:val="20"/>
        </w:rPr>
        <w:t>Bishop</w:t>
      </w:r>
      <w:proofErr w:type="gramEnd"/>
      <w:r w:rsidRPr="00FD39ED">
        <w:rPr>
          <w:sz w:val="20"/>
          <w:szCs w:val="20"/>
        </w:rPr>
        <w:t xml:space="preserve"> Sutton </w:t>
      </w:r>
      <w:r w:rsidR="00E920BB" w:rsidRPr="00FD39ED">
        <w:rPr>
          <w:sz w:val="20"/>
          <w:szCs w:val="20"/>
        </w:rPr>
        <w:t>direction.</w:t>
      </w:r>
    </w:p>
    <w:p w:rsidR="0007738D" w:rsidRPr="00FD39ED" w:rsidRDefault="0007738D" w:rsidP="0007738D">
      <w:pPr>
        <w:pStyle w:val="ListParagraph"/>
        <w:rPr>
          <w:sz w:val="20"/>
          <w:szCs w:val="20"/>
        </w:rPr>
      </w:pPr>
    </w:p>
    <w:p w:rsidR="00B91ACB" w:rsidRPr="00FD39ED" w:rsidRDefault="0007738D" w:rsidP="00B91ACB">
      <w:pPr>
        <w:pStyle w:val="ListParagraph"/>
        <w:numPr>
          <w:ilvl w:val="0"/>
          <w:numId w:val="5"/>
        </w:numPr>
        <w:rPr>
          <w:sz w:val="20"/>
          <w:szCs w:val="20"/>
        </w:rPr>
      </w:pPr>
      <w:r w:rsidRPr="00FD39ED">
        <w:rPr>
          <w:sz w:val="20"/>
          <w:szCs w:val="20"/>
        </w:rPr>
        <w:t>A virtual pavement</w:t>
      </w:r>
      <w:r w:rsidR="00CD6EB2" w:rsidRPr="00FD39ED">
        <w:rPr>
          <w:sz w:val="20"/>
          <w:szCs w:val="20"/>
        </w:rPr>
        <w:t xml:space="preserve"> from </w:t>
      </w:r>
      <w:r w:rsidR="00B91ACB" w:rsidRPr="00FD39ED">
        <w:rPr>
          <w:sz w:val="20"/>
          <w:szCs w:val="20"/>
        </w:rPr>
        <w:t xml:space="preserve">the existing pavement outside </w:t>
      </w:r>
      <w:r w:rsidR="00260BBF" w:rsidRPr="00FD39ED">
        <w:rPr>
          <w:sz w:val="20"/>
          <w:szCs w:val="20"/>
        </w:rPr>
        <w:t xml:space="preserve">“The </w:t>
      </w:r>
      <w:r w:rsidR="005B2894">
        <w:rPr>
          <w:sz w:val="20"/>
          <w:szCs w:val="20"/>
        </w:rPr>
        <w:t>O</w:t>
      </w:r>
      <w:r w:rsidR="00260BBF" w:rsidRPr="00FD39ED">
        <w:rPr>
          <w:sz w:val="20"/>
          <w:szCs w:val="20"/>
        </w:rPr>
        <w:t xml:space="preserve">ld </w:t>
      </w:r>
      <w:r w:rsidR="005B2894">
        <w:rPr>
          <w:sz w:val="20"/>
          <w:szCs w:val="20"/>
        </w:rPr>
        <w:t>C</w:t>
      </w:r>
      <w:r w:rsidR="00260BBF" w:rsidRPr="00FD39ED">
        <w:rPr>
          <w:sz w:val="20"/>
          <w:szCs w:val="20"/>
        </w:rPr>
        <w:t>ottage” to the frontage of “</w:t>
      </w:r>
      <w:proofErr w:type="spellStart"/>
      <w:r w:rsidR="00260BBF" w:rsidRPr="00FD39ED">
        <w:rPr>
          <w:sz w:val="20"/>
          <w:szCs w:val="20"/>
        </w:rPr>
        <w:t>Fernlea</w:t>
      </w:r>
      <w:proofErr w:type="spellEnd"/>
      <w:r w:rsidR="00260BBF" w:rsidRPr="00FD39ED">
        <w:rPr>
          <w:sz w:val="20"/>
          <w:szCs w:val="20"/>
        </w:rPr>
        <w:t xml:space="preserve">”, </w:t>
      </w:r>
      <w:r w:rsidR="00B91ACB" w:rsidRPr="00FD39ED">
        <w:rPr>
          <w:sz w:val="20"/>
          <w:szCs w:val="20"/>
        </w:rPr>
        <w:t xml:space="preserve">with </w:t>
      </w:r>
      <w:r w:rsidR="00260BBF" w:rsidRPr="00FD39ED">
        <w:rPr>
          <w:sz w:val="20"/>
          <w:szCs w:val="20"/>
        </w:rPr>
        <w:t xml:space="preserve">the parking space outside </w:t>
      </w:r>
      <w:r w:rsidR="00B91ACB" w:rsidRPr="00FD39ED">
        <w:rPr>
          <w:sz w:val="20"/>
          <w:szCs w:val="20"/>
        </w:rPr>
        <w:t>“</w:t>
      </w:r>
      <w:proofErr w:type="spellStart"/>
      <w:r w:rsidR="00260BBF" w:rsidRPr="00FD39ED">
        <w:rPr>
          <w:sz w:val="20"/>
          <w:szCs w:val="20"/>
        </w:rPr>
        <w:t>Fernlea</w:t>
      </w:r>
      <w:proofErr w:type="spellEnd"/>
      <w:r w:rsidR="00B91ACB" w:rsidRPr="00FD39ED">
        <w:rPr>
          <w:sz w:val="20"/>
          <w:szCs w:val="20"/>
        </w:rPr>
        <w:t>”</w:t>
      </w:r>
      <w:r w:rsidR="00260BBF" w:rsidRPr="00FD39ED">
        <w:rPr>
          <w:sz w:val="20"/>
          <w:szCs w:val="20"/>
        </w:rPr>
        <w:t xml:space="preserve"> maintained. </w:t>
      </w:r>
      <w:r w:rsidR="00B91ACB" w:rsidRPr="00FD39ED">
        <w:rPr>
          <w:sz w:val="20"/>
          <w:szCs w:val="20"/>
        </w:rPr>
        <w:t xml:space="preserve">  The aim of this is to increase safety for pedestrians</w:t>
      </w:r>
      <w:r w:rsidR="00021BA9">
        <w:rPr>
          <w:sz w:val="20"/>
          <w:szCs w:val="20"/>
        </w:rPr>
        <w:t xml:space="preserve"> walking </w:t>
      </w:r>
      <w:r w:rsidR="00B91ACB" w:rsidRPr="00FD39ED">
        <w:rPr>
          <w:sz w:val="20"/>
          <w:szCs w:val="20"/>
        </w:rPr>
        <w:t>from Parsonage close</w:t>
      </w:r>
      <w:r w:rsidR="00E920BB" w:rsidRPr="00FD39ED">
        <w:rPr>
          <w:sz w:val="20"/>
          <w:szCs w:val="20"/>
        </w:rPr>
        <w:t xml:space="preserve"> </w:t>
      </w:r>
      <w:r w:rsidR="00B91ACB" w:rsidRPr="00FD39ED">
        <w:rPr>
          <w:sz w:val="20"/>
          <w:szCs w:val="20"/>
        </w:rPr>
        <w:t>with the minimum aesthetic</w:t>
      </w:r>
      <w:r w:rsidR="002756DF">
        <w:rPr>
          <w:sz w:val="20"/>
          <w:szCs w:val="20"/>
        </w:rPr>
        <w:t>/</w:t>
      </w:r>
      <w:r w:rsidR="00B91ACB" w:rsidRPr="00FD39ED">
        <w:rPr>
          <w:sz w:val="20"/>
          <w:szCs w:val="20"/>
        </w:rPr>
        <w:t xml:space="preserve">quality of life impact to the conservation area and residents.   </w:t>
      </w:r>
    </w:p>
    <w:p w:rsidR="00E920BB" w:rsidRPr="00FD39ED" w:rsidRDefault="00E920BB" w:rsidP="00E920BB">
      <w:pPr>
        <w:pStyle w:val="ListParagraph"/>
        <w:rPr>
          <w:sz w:val="20"/>
          <w:szCs w:val="20"/>
        </w:rPr>
      </w:pPr>
    </w:p>
    <w:p w:rsidR="00E920BB" w:rsidRPr="00FD39ED" w:rsidRDefault="00E920BB" w:rsidP="00B91ACB">
      <w:pPr>
        <w:pStyle w:val="ListParagraph"/>
        <w:numPr>
          <w:ilvl w:val="0"/>
          <w:numId w:val="5"/>
        </w:numPr>
        <w:rPr>
          <w:sz w:val="20"/>
          <w:szCs w:val="20"/>
        </w:rPr>
      </w:pPr>
      <w:r w:rsidRPr="00FD39ED">
        <w:rPr>
          <w:sz w:val="20"/>
          <w:szCs w:val="20"/>
        </w:rPr>
        <w:t xml:space="preserve">For the 20mph speed limit to be extended further along the Bristol Road.  The aim of this is to slow traffic </w:t>
      </w:r>
      <w:r w:rsidR="00CA53E7">
        <w:rPr>
          <w:sz w:val="20"/>
          <w:szCs w:val="20"/>
        </w:rPr>
        <w:t xml:space="preserve">entering the village as well as to </w:t>
      </w:r>
      <w:r w:rsidR="00A64736">
        <w:rPr>
          <w:sz w:val="20"/>
          <w:szCs w:val="20"/>
        </w:rPr>
        <w:t>increas</w:t>
      </w:r>
      <w:r w:rsidR="00CA53E7">
        <w:rPr>
          <w:sz w:val="20"/>
          <w:szCs w:val="20"/>
        </w:rPr>
        <w:t>e</w:t>
      </w:r>
      <w:r w:rsidR="00A64736">
        <w:rPr>
          <w:sz w:val="20"/>
          <w:szCs w:val="20"/>
        </w:rPr>
        <w:t xml:space="preserve"> </w:t>
      </w:r>
      <w:r w:rsidR="00021BA9">
        <w:rPr>
          <w:sz w:val="20"/>
          <w:szCs w:val="20"/>
        </w:rPr>
        <w:t xml:space="preserve">the </w:t>
      </w:r>
      <w:r w:rsidR="00A64736">
        <w:rPr>
          <w:sz w:val="20"/>
          <w:szCs w:val="20"/>
        </w:rPr>
        <w:t>safety for</w:t>
      </w:r>
      <w:r w:rsidR="00200E06">
        <w:rPr>
          <w:sz w:val="20"/>
          <w:szCs w:val="20"/>
        </w:rPr>
        <w:t xml:space="preserve"> pedestrians walking to the amen</w:t>
      </w:r>
      <w:r w:rsidR="00021BA9">
        <w:rPr>
          <w:sz w:val="20"/>
          <w:szCs w:val="20"/>
        </w:rPr>
        <w:t>a</w:t>
      </w:r>
      <w:r w:rsidR="00200E06">
        <w:rPr>
          <w:sz w:val="20"/>
          <w:szCs w:val="20"/>
        </w:rPr>
        <w:t>ties at the village centre.</w:t>
      </w:r>
    </w:p>
    <w:p w:rsidR="00B91ACB" w:rsidRPr="00FD39ED" w:rsidRDefault="00B91ACB" w:rsidP="00B91ACB">
      <w:pPr>
        <w:rPr>
          <w:sz w:val="20"/>
          <w:szCs w:val="20"/>
        </w:rPr>
      </w:pPr>
    </w:p>
    <w:p w:rsidR="00FD39ED" w:rsidRPr="00FD39ED" w:rsidRDefault="00FD39ED" w:rsidP="00B91ACB">
      <w:pPr>
        <w:rPr>
          <w:sz w:val="20"/>
          <w:szCs w:val="20"/>
        </w:rPr>
      </w:pPr>
      <w:r w:rsidRPr="00FD39ED">
        <w:rPr>
          <w:sz w:val="20"/>
          <w:szCs w:val="20"/>
        </w:rPr>
        <w:t xml:space="preserve">A discussion was also held about </w:t>
      </w:r>
      <w:r>
        <w:rPr>
          <w:sz w:val="20"/>
          <w:szCs w:val="20"/>
        </w:rPr>
        <w:t xml:space="preserve">large </w:t>
      </w:r>
      <w:r w:rsidRPr="00FD39ED">
        <w:rPr>
          <w:sz w:val="20"/>
          <w:szCs w:val="20"/>
        </w:rPr>
        <w:t>speeding tractors travelling though the village.</w:t>
      </w:r>
    </w:p>
    <w:p w:rsidR="00FD39ED" w:rsidRPr="00FD39ED" w:rsidRDefault="00FD39ED" w:rsidP="00B91ACB">
      <w:pPr>
        <w:rPr>
          <w:sz w:val="20"/>
          <w:szCs w:val="20"/>
        </w:rPr>
      </w:pPr>
    </w:p>
    <w:p w:rsidR="00FD39ED" w:rsidRPr="00FD39ED" w:rsidRDefault="00FD39ED" w:rsidP="00B91ACB">
      <w:pPr>
        <w:rPr>
          <w:sz w:val="20"/>
          <w:szCs w:val="20"/>
        </w:rPr>
      </w:pPr>
    </w:p>
    <w:p w:rsidR="00FD39ED" w:rsidRPr="00FD39ED" w:rsidRDefault="00FD39ED" w:rsidP="00B91ACB">
      <w:pPr>
        <w:rPr>
          <w:b/>
          <w:bCs/>
          <w:sz w:val="20"/>
          <w:szCs w:val="20"/>
          <w:u w:val="single"/>
        </w:rPr>
      </w:pPr>
      <w:r w:rsidRPr="00FD39ED">
        <w:rPr>
          <w:b/>
          <w:bCs/>
          <w:sz w:val="20"/>
          <w:szCs w:val="20"/>
          <w:u w:val="single"/>
        </w:rPr>
        <w:t>Actions</w:t>
      </w:r>
    </w:p>
    <w:p w:rsidR="00FD39ED" w:rsidRPr="00FD39ED" w:rsidRDefault="00FD39ED" w:rsidP="00FD39ED">
      <w:pPr>
        <w:rPr>
          <w:sz w:val="20"/>
          <w:szCs w:val="20"/>
        </w:rPr>
      </w:pPr>
    </w:p>
    <w:p w:rsidR="00FD39ED" w:rsidRPr="00FD39ED" w:rsidRDefault="00FD39ED" w:rsidP="00FD39ED">
      <w:pPr>
        <w:pStyle w:val="ListParagraph"/>
        <w:numPr>
          <w:ilvl w:val="0"/>
          <w:numId w:val="6"/>
        </w:numPr>
        <w:rPr>
          <w:sz w:val="20"/>
          <w:szCs w:val="20"/>
        </w:rPr>
      </w:pPr>
      <w:r w:rsidRPr="00FD39ED">
        <w:rPr>
          <w:sz w:val="20"/>
          <w:szCs w:val="20"/>
        </w:rPr>
        <w:t>To obtain a 3-4m hornbeam tree and construct the wooden surround</w:t>
      </w:r>
      <w:r>
        <w:rPr>
          <w:sz w:val="20"/>
          <w:szCs w:val="20"/>
        </w:rPr>
        <w:tab/>
      </w:r>
      <w:r>
        <w:rPr>
          <w:sz w:val="20"/>
          <w:szCs w:val="20"/>
        </w:rPr>
        <w:tab/>
      </w:r>
      <w:r w:rsidR="00747182">
        <w:rPr>
          <w:sz w:val="20"/>
          <w:szCs w:val="20"/>
        </w:rPr>
        <w:t xml:space="preserve">Cllr </w:t>
      </w:r>
      <w:r>
        <w:rPr>
          <w:sz w:val="20"/>
          <w:szCs w:val="20"/>
        </w:rPr>
        <w:t>C</w:t>
      </w:r>
      <w:r w:rsidR="00747182">
        <w:rPr>
          <w:sz w:val="20"/>
          <w:szCs w:val="20"/>
        </w:rPr>
        <w:t xml:space="preserve"> </w:t>
      </w:r>
      <w:r>
        <w:rPr>
          <w:sz w:val="20"/>
          <w:szCs w:val="20"/>
        </w:rPr>
        <w:t>Gay</w:t>
      </w:r>
    </w:p>
    <w:p w:rsidR="00FD39ED" w:rsidRPr="00FD39ED" w:rsidRDefault="00FD39ED" w:rsidP="00FD39ED">
      <w:pPr>
        <w:pStyle w:val="ListParagraph"/>
        <w:numPr>
          <w:ilvl w:val="0"/>
          <w:numId w:val="6"/>
        </w:numPr>
        <w:rPr>
          <w:sz w:val="20"/>
          <w:szCs w:val="20"/>
        </w:rPr>
      </w:pPr>
      <w:r w:rsidRPr="00FD39ED">
        <w:rPr>
          <w:sz w:val="20"/>
          <w:szCs w:val="20"/>
        </w:rPr>
        <w:t>To plant the tree / water the tree</w:t>
      </w:r>
      <w:r w:rsidRPr="00FD39ED">
        <w:rPr>
          <w:sz w:val="20"/>
          <w:szCs w:val="20"/>
        </w:rPr>
        <w:tab/>
      </w:r>
      <w:r w:rsidRPr="00FD39ED">
        <w:rPr>
          <w:sz w:val="20"/>
          <w:szCs w:val="20"/>
        </w:rPr>
        <w:tab/>
      </w:r>
      <w:r w:rsidRPr="00FD39ED">
        <w:rPr>
          <w:sz w:val="20"/>
          <w:szCs w:val="20"/>
        </w:rPr>
        <w:tab/>
      </w:r>
      <w:r w:rsidRPr="00FD39ED">
        <w:rPr>
          <w:sz w:val="20"/>
          <w:szCs w:val="20"/>
        </w:rPr>
        <w:tab/>
      </w:r>
      <w:r w:rsidRPr="00FD39ED">
        <w:rPr>
          <w:sz w:val="20"/>
          <w:szCs w:val="20"/>
        </w:rPr>
        <w:tab/>
      </w:r>
      <w:r>
        <w:rPr>
          <w:sz w:val="20"/>
          <w:szCs w:val="20"/>
        </w:rPr>
        <w:tab/>
        <w:t>Parish Council</w:t>
      </w:r>
      <w:r w:rsidR="00747182">
        <w:rPr>
          <w:sz w:val="20"/>
          <w:szCs w:val="20"/>
        </w:rPr>
        <w:t xml:space="preserve"> (TBD)</w:t>
      </w:r>
      <w:r>
        <w:rPr>
          <w:sz w:val="20"/>
          <w:szCs w:val="20"/>
        </w:rPr>
        <w:t xml:space="preserve"> </w:t>
      </w:r>
    </w:p>
    <w:p w:rsidR="00FD39ED" w:rsidRPr="00FD39ED" w:rsidRDefault="00FD39ED" w:rsidP="00FD39ED">
      <w:pPr>
        <w:pStyle w:val="ListParagraph"/>
        <w:numPr>
          <w:ilvl w:val="0"/>
          <w:numId w:val="6"/>
        </w:numPr>
        <w:rPr>
          <w:sz w:val="20"/>
          <w:szCs w:val="20"/>
        </w:rPr>
      </w:pPr>
      <w:r w:rsidRPr="00FD39ED">
        <w:rPr>
          <w:sz w:val="20"/>
          <w:szCs w:val="20"/>
        </w:rPr>
        <w:t xml:space="preserve">To arrange for the split swing </w:t>
      </w:r>
      <w:r w:rsidR="00747182">
        <w:rPr>
          <w:sz w:val="20"/>
          <w:szCs w:val="20"/>
        </w:rPr>
        <w:t xml:space="preserve">seat </w:t>
      </w:r>
      <w:r w:rsidRPr="00FD39ED">
        <w:rPr>
          <w:sz w:val="20"/>
          <w:szCs w:val="20"/>
        </w:rPr>
        <w:t>to be replaced</w:t>
      </w:r>
      <w:r w:rsidRPr="00FD39ED">
        <w:rPr>
          <w:sz w:val="20"/>
          <w:szCs w:val="20"/>
        </w:rPr>
        <w:tab/>
      </w:r>
      <w:r w:rsidRPr="00FD39ED">
        <w:rPr>
          <w:sz w:val="20"/>
          <w:szCs w:val="20"/>
        </w:rPr>
        <w:tab/>
      </w:r>
      <w:r w:rsidRPr="00FD39ED">
        <w:rPr>
          <w:sz w:val="20"/>
          <w:szCs w:val="20"/>
        </w:rPr>
        <w:tab/>
      </w:r>
      <w:r w:rsidRPr="00FD39ED">
        <w:rPr>
          <w:sz w:val="20"/>
          <w:szCs w:val="20"/>
        </w:rPr>
        <w:tab/>
      </w:r>
      <w:r>
        <w:rPr>
          <w:sz w:val="20"/>
          <w:szCs w:val="20"/>
        </w:rPr>
        <w:tab/>
      </w:r>
      <w:r w:rsidR="00747182">
        <w:rPr>
          <w:sz w:val="20"/>
          <w:szCs w:val="20"/>
        </w:rPr>
        <w:t xml:space="preserve">Cllr </w:t>
      </w:r>
      <w:r w:rsidRPr="00FD39ED">
        <w:rPr>
          <w:sz w:val="20"/>
          <w:szCs w:val="20"/>
        </w:rPr>
        <w:t>H Colton</w:t>
      </w:r>
    </w:p>
    <w:p w:rsidR="00FD39ED" w:rsidRPr="00FD39ED" w:rsidRDefault="00FD39ED" w:rsidP="00FD39ED">
      <w:pPr>
        <w:pStyle w:val="ListParagraph"/>
        <w:numPr>
          <w:ilvl w:val="0"/>
          <w:numId w:val="6"/>
        </w:numPr>
        <w:rPr>
          <w:sz w:val="20"/>
          <w:szCs w:val="20"/>
        </w:rPr>
      </w:pPr>
      <w:r w:rsidRPr="00FD39ED">
        <w:rPr>
          <w:sz w:val="20"/>
          <w:szCs w:val="20"/>
        </w:rPr>
        <w:t xml:space="preserve">To draw/paint the proposed virtual pavement on a photograph </w:t>
      </w:r>
      <w:r>
        <w:rPr>
          <w:sz w:val="20"/>
          <w:szCs w:val="20"/>
        </w:rPr>
        <w:t>to show</w:t>
      </w:r>
      <w:r w:rsidR="00200E06">
        <w:rPr>
          <w:sz w:val="20"/>
          <w:szCs w:val="20"/>
        </w:rPr>
        <w:t xml:space="preserve"> </w:t>
      </w:r>
      <w:r>
        <w:rPr>
          <w:sz w:val="20"/>
          <w:szCs w:val="20"/>
        </w:rPr>
        <w:t>the</w:t>
      </w:r>
      <w:r>
        <w:rPr>
          <w:sz w:val="20"/>
          <w:szCs w:val="20"/>
        </w:rPr>
        <w:tab/>
      </w:r>
      <w:r>
        <w:rPr>
          <w:sz w:val="20"/>
          <w:szCs w:val="20"/>
        </w:rPr>
        <w:tab/>
      </w:r>
      <w:r w:rsidR="00747182">
        <w:rPr>
          <w:sz w:val="20"/>
          <w:szCs w:val="20"/>
        </w:rPr>
        <w:t xml:space="preserve">Cllr </w:t>
      </w:r>
      <w:r>
        <w:rPr>
          <w:sz w:val="20"/>
          <w:szCs w:val="20"/>
        </w:rPr>
        <w:t xml:space="preserve">E </w:t>
      </w:r>
      <w:proofErr w:type="spellStart"/>
      <w:r>
        <w:rPr>
          <w:sz w:val="20"/>
          <w:szCs w:val="20"/>
        </w:rPr>
        <w:t>Weatherill</w:t>
      </w:r>
      <w:proofErr w:type="spellEnd"/>
    </w:p>
    <w:p w:rsidR="00FD39ED" w:rsidRPr="00FD39ED" w:rsidRDefault="00FD39ED" w:rsidP="00FD39ED">
      <w:pPr>
        <w:pStyle w:val="ListParagraph"/>
        <w:ind w:left="360"/>
        <w:rPr>
          <w:sz w:val="20"/>
          <w:szCs w:val="20"/>
        </w:rPr>
      </w:pPr>
      <w:r w:rsidRPr="00FD39ED">
        <w:rPr>
          <w:sz w:val="20"/>
          <w:szCs w:val="20"/>
        </w:rPr>
        <w:t>aesthetic impact</w:t>
      </w:r>
      <w:r w:rsidR="00200E06">
        <w:rPr>
          <w:sz w:val="20"/>
          <w:szCs w:val="20"/>
        </w:rPr>
        <w:t xml:space="preserve"> / minimise this. </w:t>
      </w:r>
    </w:p>
    <w:p w:rsidR="00FD39ED" w:rsidRPr="00FD39ED" w:rsidRDefault="00FD39ED" w:rsidP="00FD39ED">
      <w:pPr>
        <w:pStyle w:val="ListParagraph"/>
        <w:numPr>
          <w:ilvl w:val="0"/>
          <w:numId w:val="6"/>
        </w:numPr>
        <w:rPr>
          <w:sz w:val="20"/>
          <w:szCs w:val="20"/>
        </w:rPr>
      </w:pPr>
      <w:r w:rsidRPr="00FD39ED">
        <w:rPr>
          <w:sz w:val="20"/>
          <w:szCs w:val="20"/>
        </w:rPr>
        <w:t xml:space="preserve">To look into speeding tractors and </w:t>
      </w:r>
      <w:r>
        <w:rPr>
          <w:sz w:val="20"/>
          <w:szCs w:val="20"/>
        </w:rPr>
        <w:t>have GPS installed</w:t>
      </w:r>
      <w:r w:rsidR="002756DF">
        <w:rPr>
          <w:sz w:val="20"/>
          <w:szCs w:val="20"/>
        </w:rPr>
        <w:tab/>
      </w:r>
      <w:r w:rsidR="002756DF">
        <w:rPr>
          <w:sz w:val="20"/>
          <w:szCs w:val="20"/>
        </w:rPr>
        <w:tab/>
      </w:r>
      <w:r w:rsidR="002756DF">
        <w:rPr>
          <w:sz w:val="20"/>
          <w:szCs w:val="20"/>
        </w:rPr>
        <w:tab/>
      </w:r>
      <w:r w:rsidR="002756DF">
        <w:rPr>
          <w:sz w:val="20"/>
          <w:szCs w:val="20"/>
        </w:rPr>
        <w:tab/>
        <w:t>C</w:t>
      </w:r>
      <w:r w:rsidR="00747182">
        <w:rPr>
          <w:sz w:val="20"/>
          <w:szCs w:val="20"/>
        </w:rPr>
        <w:t>llr C</w:t>
      </w:r>
      <w:r w:rsidR="002756DF">
        <w:rPr>
          <w:sz w:val="20"/>
          <w:szCs w:val="20"/>
        </w:rPr>
        <w:t xml:space="preserve"> Gay</w:t>
      </w:r>
      <w:r w:rsidRPr="00FD39ED">
        <w:rPr>
          <w:sz w:val="20"/>
          <w:szCs w:val="20"/>
        </w:rPr>
        <w:t xml:space="preserve"> </w:t>
      </w:r>
    </w:p>
    <w:p w:rsidR="00FD39ED" w:rsidRDefault="00FD39ED" w:rsidP="00FD39ED"/>
    <w:p w:rsidR="00EE6762" w:rsidRPr="00EE6762" w:rsidRDefault="00EE6762" w:rsidP="00EE6762">
      <w:pPr>
        <w:rPr>
          <w:b/>
          <w:bCs/>
          <w:u w:val="single"/>
        </w:rPr>
      </w:pPr>
    </w:p>
    <w:sectPr w:rsidR="00EE6762" w:rsidRPr="00EE6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CF9"/>
    <w:multiLevelType w:val="hybridMultilevel"/>
    <w:tmpl w:val="32FC33D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 w15:restartNumberingAfterBreak="0">
    <w:nsid w:val="1FDA1A26"/>
    <w:multiLevelType w:val="hybridMultilevel"/>
    <w:tmpl w:val="B4965BF4"/>
    <w:lvl w:ilvl="0" w:tplc="F5821C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9227D7"/>
    <w:multiLevelType w:val="hybridMultilevel"/>
    <w:tmpl w:val="D9B810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A37F5"/>
    <w:multiLevelType w:val="hybridMultilevel"/>
    <w:tmpl w:val="6BB0CD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F82F23"/>
    <w:multiLevelType w:val="hybridMultilevel"/>
    <w:tmpl w:val="1E96C1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1632AC"/>
    <w:multiLevelType w:val="hybridMultilevel"/>
    <w:tmpl w:val="0DE454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500764">
    <w:abstractNumId w:val="2"/>
  </w:num>
  <w:num w:numId="2" w16cid:durableId="991642792">
    <w:abstractNumId w:val="0"/>
  </w:num>
  <w:num w:numId="3" w16cid:durableId="408816866">
    <w:abstractNumId w:val="4"/>
  </w:num>
  <w:num w:numId="4" w16cid:durableId="2009403854">
    <w:abstractNumId w:val="5"/>
  </w:num>
  <w:num w:numId="5" w16cid:durableId="641346508">
    <w:abstractNumId w:val="1"/>
  </w:num>
  <w:num w:numId="6" w16cid:durableId="206590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62"/>
    <w:rsid w:val="00021BA9"/>
    <w:rsid w:val="0007738D"/>
    <w:rsid w:val="001F68B0"/>
    <w:rsid w:val="00200E06"/>
    <w:rsid w:val="00260BBF"/>
    <w:rsid w:val="002756DF"/>
    <w:rsid w:val="002D18B7"/>
    <w:rsid w:val="003A513B"/>
    <w:rsid w:val="005A5F09"/>
    <w:rsid w:val="005B2894"/>
    <w:rsid w:val="005E64F8"/>
    <w:rsid w:val="00642C01"/>
    <w:rsid w:val="00747182"/>
    <w:rsid w:val="00827412"/>
    <w:rsid w:val="00A64736"/>
    <w:rsid w:val="00B81F84"/>
    <w:rsid w:val="00B91ACB"/>
    <w:rsid w:val="00CA53E7"/>
    <w:rsid w:val="00CD6EB2"/>
    <w:rsid w:val="00D908AB"/>
    <w:rsid w:val="00E920BB"/>
    <w:rsid w:val="00EE6762"/>
    <w:rsid w:val="00FD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5C7A39"/>
  <w15:chartTrackingRefBased/>
  <w15:docId w15:val="{8C824740-FAE0-8645-AF62-749A4AB8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Weatherill</dc:creator>
  <cp:keywords/>
  <dc:description/>
  <cp:lastModifiedBy>David Weatherill</cp:lastModifiedBy>
  <cp:revision>15</cp:revision>
  <dcterms:created xsi:type="dcterms:W3CDTF">2023-09-16T11:31:00Z</dcterms:created>
  <dcterms:modified xsi:type="dcterms:W3CDTF">2023-09-29T08:55:00Z</dcterms:modified>
</cp:coreProperties>
</file>